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9A" w:rsidRDefault="0092689A" w:rsidP="0092689A">
      <w:pPr>
        <w:pStyle w:val="NormalWeb"/>
        <w:spacing w:before="0" w:beforeAutospacing="0" w:after="0" w:afterAutospacing="0"/>
        <w:jc w:val="both"/>
      </w:pPr>
      <w:r>
        <w:t xml:space="preserve">Na osnovu </w:t>
      </w:r>
      <w:r w:rsidR="00972175">
        <w:t>člana Statuta</w:t>
      </w:r>
      <w:r>
        <w:t xml:space="preserve"> Ljekarske komore TK</w:t>
      </w:r>
      <w:r w:rsidR="00972175">
        <w:t xml:space="preserve">, Skupština Ljekarske komore TK </w:t>
      </w:r>
      <w:r>
        <w:t xml:space="preserve">na prijedlog Izvršnog odbora Ljekarske komore TK na sjednici </w:t>
      </w:r>
      <w:r w:rsidR="002746C1">
        <w:t xml:space="preserve">Skupštine za </w:t>
      </w:r>
      <w:r w:rsidR="00972175">
        <w:t>2021</w:t>
      </w:r>
      <w:r>
        <w:t>. godin</w:t>
      </w:r>
      <w:r w:rsidR="002746C1">
        <w:t>u</w:t>
      </w:r>
      <w:r>
        <w:t xml:space="preserve"> usvojila je   </w:t>
      </w:r>
    </w:p>
    <w:p w:rsidR="000A7D23" w:rsidRPr="00D94C34" w:rsidRDefault="000A7D23" w:rsidP="00D94C34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FC114D" w:rsidRPr="00D94C34" w:rsidRDefault="00FC114D" w:rsidP="00D94C34">
      <w:pPr>
        <w:pStyle w:val="NormalWeb"/>
        <w:spacing w:before="0" w:beforeAutospacing="0" w:after="0" w:afterAutospacing="0"/>
        <w:jc w:val="both"/>
      </w:pPr>
    </w:p>
    <w:p w:rsidR="00E21E36" w:rsidRDefault="00FC114D" w:rsidP="00D94C34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D94C34">
        <w:rPr>
          <w:rStyle w:val="Strong"/>
        </w:rPr>
        <w:t>PRAVILNIK</w:t>
      </w:r>
      <w:r w:rsidR="00D94C34">
        <w:rPr>
          <w:rStyle w:val="Strong"/>
        </w:rPr>
        <w:t xml:space="preserve"> </w:t>
      </w:r>
      <w:r w:rsidR="000A7D23" w:rsidRPr="00D94C34">
        <w:rPr>
          <w:rStyle w:val="Strong"/>
        </w:rPr>
        <w:t xml:space="preserve">O </w:t>
      </w:r>
      <w:r w:rsidR="0096241E" w:rsidRPr="00D94C34">
        <w:rPr>
          <w:rStyle w:val="Strong"/>
        </w:rPr>
        <w:t>NAKNADAMA</w:t>
      </w:r>
      <w:r w:rsidR="00E21E36">
        <w:rPr>
          <w:rStyle w:val="Strong"/>
        </w:rPr>
        <w:t xml:space="preserve">  </w:t>
      </w:r>
      <w:r w:rsidR="0096241E" w:rsidRPr="00D94C34">
        <w:rPr>
          <w:rStyle w:val="Strong"/>
        </w:rPr>
        <w:t xml:space="preserve">NA IME </w:t>
      </w:r>
      <w:r w:rsidR="006D5602">
        <w:rPr>
          <w:rStyle w:val="Strong"/>
        </w:rPr>
        <w:t xml:space="preserve">JEDNOKRATNE </w:t>
      </w:r>
      <w:r w:rsidR="0096241E" w:rsidRPr="00D94C34">
        <w:rPr>
          <w:rStyle w:val="Strong"/>
        </w:rPr>
        <w:t xml:space="preserve">POMOĆI </w:t>
      </w:r>
    </w:p>
    <w:p w:rsidR="000A7D23" w:rsidRPr="00D94C34" w:rsidRDefault="00972175" w:rsidP="00D94C34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PORODICI PREMINULOG </w:t>
      </w:r>
      <w:r w:rsidR="00FC114D" w:rsidRPr="00D94C34">
        <w:rPr>
          <w:rStyle w:val="Strong"/>
        </w:rPr>
        <w:t>ČLAN</w:t>
      </w:r>
      <w:r w:rsidR="0096241E" w:rsidRPr="00D94C34">
        <w:rPr>
          <w:rStyle w:val="Strong"/>
        </w:rPr>
        <w:t xml:space="preserve">A </w:t>
      </w:r>
      <w:r w:rsidR="00FC114D" w:rsidRPr="00D94C34">
        <w:rPr>
          <w:rStyle w:val="Strong"/>
        </w:rPr>
        <w:t>KOMORE</w:t>
      </w:r>
    </w:p>
    <w:p w:rsidR="00551BC5" w:rsidRPr="00D94C34" w:rsidRDefault="00551BC5" w:rsidP="00D94C34">
      <w:pPr>
        <w:pStyle w:val="NormalWeb"/>
        <w:spacing w:before="0" w:beforeAutospacing="0" w:after="0" w:afterAutospacing="0"/>
        <w:jc w:val="both"/>
      </w:pPr>
    </w:p>
    <w:p w:rsidR="000A7D23" w:rsidRPr="00D94C34" w:rsidRDefault="000A7D23" w:rsidP="00D94C34">
      <w:pPr>
        <w:pStyle w:val="NormalWeb"/>
        <w:spacing w:before="0" w:beforeAutospacing="0" w:after="0" w:afterAutospacing="0"/>
        <w:jc w:val="both"/>
      </w:pPr>
    </w:p>
    <w:p w:rsidR="000A7D23" w:rsidRPr="00D94C34" w:rsidRDefault="000A7D23" w:rsidP="00D94C3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D94C34">
        <w:rPr>
          <w:b/>
        </w:rPr>
        <w:t>OPĆE ODREDBE</w:t>
      </w:r>
    </w:p>
    <w:p w:rsidR="00551BC5" w:rsidRPr="00D94C34" w:rsidRDefault="00551BC5" w:rsidP="00D94C34">
      <w:pPr>
        <w:pStyle w:val="NormalWeb"/>
        <w:spacing w:before="0" w:beforeAutospacing="0" w:after="0" w:afterAutospacing="0"/>
        <w:jc w:val="both"/>
        <w:rPr>
          <w:b/>
        </w:rPr>
      </w:pPr>
    </w:p>
    <w:p w:rsidR="000A7D23" w:rsidRPr="00D94C34" w:rsidRDefault="000A7D23" w:rsidP="00D94C34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t>Član 1.</w:t>
      </w:r>
    </w:p>
    <w:p w:rsidR="000A7D23" w:rsidRPr="00D94C34" w:rsidRDefault="000A7D23" w:rsidP="00D94C34">
      <w:pPr>
        <w:pStyle w:val="NormalWeb"/>
        <w:spacing w:before="0" w:beforeAutospacing="0" w:after="0" w:afterAutospacing="0"/>
        <w:jc w:val="both"/>
      </w:pPr>
      <w:r w:rsidRPr="00D94C34">
        <w:t>Ov</w:t>
      </w:r>
      <w:r w:rsidR="00FC114D" w:rsidRPr="00D94C34">
        <w:t>i</w:t>
      </w:r>
      <w:r w:rsidRPr="00D94C34">
        <w:t xml:space="preserve">m </w:t>
      </w:r>
      <w:r w:rsidR="0092689A">
        <w:t>P</w:t>
      </w:r>
      <w:r w:rsidR="00FC114D" w:rsidRPr="00D94C34">
        <w:t xml:space="preserve">ravilnikom </w:t>
      </w:r>
      <w:r w:rsidRPr="00D94C34">
        <w:t>ure</w:t>
      </w:r>
      <w:r w:rsidR="00FC114D" w:rsidRPr="00D94C34">
        <w:t>đ</w:t>
      </w:r>
      <w:r w:rsidRPr="00D94C34">
        <w:t xml:space="preserve">uju se uvjeti, kriteriji i način ostvarivanja </w:t>
      </w:r>
      <w:r w:rsidR="00FC114D" w:rsidRPr="00D94C34">
        <w:t xml:space="preserve">prava na </w:t>
      </w:r>
      <w:r w:rsidRPr="00D94C34">
        <w:t>naknad</w:t>
      </w:r>
      <w:r w:rsidR="00480762" w:rsidRPr="00D94C34">
        <w:t>u</w:t>
      </w:r>
      <w:r w:rsidR="0096241E" w:rsidRPr="00D94C34">
        <w:t xml:space="preserve"> na ime </w:t>
      </w:r>
      <w:r w:rsidR="006D5602">
        <w:t xml:space="preserve">jednokratne </w:t>
      </w:r>
      <w:r w:rsidR="0096241E" w:rsidRPr="00D94C34">
        <w:t xml:space="preserve">pomoći </w:t>
      </w:r>
      <w:r w:rsidR="00972175">
        <w:t>porodici preminulog člana L</w:t>
      </w:r>
      <w:r w:rsidR="00FC114D" w:rsidRPr="00D94C34">
        <w:t>jekarske komore Tuzlanskog kantona (u daljem tekstu: Komora</w:t>
      </w:r>
      <w:r w:rsidR="0096241E" w:rsidRPr="00D94C34">
        <w:t>)</w:t>
      </w:r>
      <w:r w:rsidR="0050695F">
        <w:t xml:space="preserve">, kao i </w:t>
      </w:r>
      <w:r w:rsidR="00FC114D" w:rsidRPr="00D94C34">
        <w:t>visina istih</w:t>
      </w:r>
      <w:r w:rsidRPr="00D94C34">
        <w:t>.</w:t>
      </w:r>
    </w:p>
    <w:p w:rsidR="000A7D23" w:rsidRPr="00D94C34" w:rsidRDefault="000A7D23" w:rsidP="00D94C34">
      <w:pPr>
        <w:pStyle w:val="NormalWeb"/>
        <w:spacing w:before="0" w:beforeAutospacing="0" w:after="0" w:afterAutospacing="0"/>
        <w:jc w:val="both"/>
      </w:pPr>
    </w:p>
    <w:p w:rsidR="00551BC5" w:rsidRPr="00D94C34" w:rsidRDefault="00551BC5" w:rsidP="00D94C34">
      <w:pPr>
        <w:pStyle w:val="NormalWeb"/>
        <w:spacing w:before="0" w:beforeAutospacing="0" w:after="0" w:afterAutospacing="0"/>
        <w:jc w:val="both"/>
      </w:pPr>
    </w:p>
    <w:p w:rsidR="000A7D23" w:rsidRPr="00D94C34" w:rsidRDefault="00480762" w:rsidP="00D94C3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D94C34">
        <w:rPr>
          <w:b/>
        </w:rPr>
        <w:t xml:space="preserve">UVJETI ZA </w:t>
      </w:r>
      <w:r w:rsidR="00D328CA" w:rsidRPr="00D94C34">
        <w:rPr>
          <w:b/>
        </w:rPr>
        <w:t xml:space="preserve">OSTVARIVANJE </w:t>
      </w:r>
      <w:r w:rsidRPr="00D94C34">
        <w:rPr>
          <w:b/>
        </w:rPr>
        <w:t>PRAVA NA NAKNADU</w:t>
      </w:r>
    </w:p>
    <w:p w:rsidR="00551BC5" w:rsidRPr="00D94C34" w:rsidRDefault="00551BC5" w:rsidP="00D94C34">
      <w:pPr>
        <w:pStyle w:val="NormalWeb"/>
        <w:spacing w:before="0" w:beforeAutospacing="0" w:after="0" w:afterAutospacing="0"/>
        <w:jc w:val="both"/>
        <w:rPr>
          <w:b/>
        </w:rPr>
      </w:pPr>
    </w:p>
    <w:p w:rsidR="00B7640E" w:rsidRPr="00D94C34" w:rsidRDefault="000A7D23" w:rsidP="00D94C34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t>Član 2.</w:t>
      </w:r>
    </w:p>
    <w:p w:rsidR="00B7640E" w:rsidRDefault="00972175" w:rsidP="00D94C34">
      <w:pPr>
        <w:pStyle w:val="NormalWeb"/>
        <w:spacing w:before="0" w:beforeAutospacing="0" w:after="0" w:afterAutospacing="0"/>
        <w:jc w:val="both"/>
      </w:pPr>
      <w:r>
        <w:t xml:space="preserve">Značenje izraza „porodica </w:t>
      </w:r>
      <w:r w:rsidR="00E255DE">
        <w:t xml:space="preserve">preminulog </w:t>
      </w:r>
      <w:r>
        <w:t>č</w:t>
      </w:r>
      <w:r w:rsidR="00B7640E" w:rsidRPr="00D94C34">
        <w:t>lan</w:t>
      </w:r>
      <w:r>
        <w:t>a</w:t>
      </w:r>
      <w:r w:rsidR="00B7640E" w:rsidRPr="00D94C34">
        <w:t xml:space="preserve"> Komore</w:t>
      </w:r>
      <w:r>
        <w:t>“</w:t>
      </w:r>
      <w:r w:rsidR="0050695F">
        <w:t xml:space="preserve">, </w:t>
      </w:r>
      <w:r w:rsidR="00D328CA" w:rsidRPr="00D94C34">
        <w:t>koj</w:t>
      </w:r>
      <w:r>
        <w:t>a</w:t>
      </w:r>
      <w:r w:rsidR="00D328CA" w:rsidRPr="00D94C34">
        <w:t xml:space="preserve"> prema ovom Pravilniku može ostvariti </w:t>
      </w:r>
      <w:r w:rsidR="00B7640E" w:rsidRPr="00D94C34">
        <w:t xml:space="preserve">pravo na </w:t>
      </w:r>
      <w:r>
        <w:t>n</w:t>
      </w:r>
      <w:r w:rsidR="00B7640E" w:rsidRPr="00D94C34">
        <w:t xml:space="preserve">aknadu </w:t>
      </w:r>
      <w:r w:rsidR="00480762" w:rsidRPr="00D94C34">
        <w:t>na ime</w:t>
      </w:r>
      <w:r w:rsidR="006D5602">
        <w:t xml:space="preserve"> jednokratne </w:t>
      </w:r>
      <w:r w:rsidR="00480762" w:rsidRPr="00D94C34">
        <w:t>pomoći</w:t>
      </w:r>
      <w:r>
        <w:t>, predstavlja bračnog partnera, dijete i roditelja</w:t>
      </w:r>
      <w:r w:rsidR="00D328CA" w:rsidRPr="00D94C34">
        <w:t>.</w:t>
      </w:r>
    </w:p>
    <w:p w:rsidR="00972175" w:rsidRPr="00D94C34" w:rsidRDefault="00972175" w:rsidP="00D94C34">
      <w:pPr>
        <w:pStyle w:val="NormalWeb"/>
        <w:spacing w:before="0" w:beforeAutospacing="0" w:after="0" w:afterAutospacing="0"/>
        <w:jc w:val="both"/>
      </w:pPr>
      <w:r>
        <w:t xml:space="preserve">Jednokratna pomoć porodici preminulog člana Komore može se dodijeliti prema slijedećem redu: 1.) bračnom partneru, a u nedostatku istog 2.) djetetu, a u nedostatku istog 3.) roditelju.   </w:t>
      </w:r>
    </w:p>
    <w:p w:rsidR="00D328CA" w:rsidRDefault="00D328CA" w:rsidP="00D94C34">
      <w:pPr>
        <w:pStyle w:val="NormalWeb"/>
        <w:spacing w:before="0" w:beforeAutospacing="0" w:after="0" w:afterAutospacing="0"/>
        <w:jc w:val="both"/>
        <w:rPr>
          <w:b/>
        </w:rPr>
      </w:pPr>
    </w:p>
    <w:p w:rsidR="00D94C34" w:rsidRPr="00D94C34" w:rsidRDefault="00D94C34" w:rsidP="00D94C34">
      <w:pPr>
        <w:pStyle w:val="NormalWeb"/>
        <w:spacing w:before="0" w:beforeAutospacing="0" w:after="0" w:afterAutospacing="0"/>
        <w:jc w:val="both"/>
        <w:rPr>
          <w:b/>
        </w:rPr>
      </w:pPr>
    </w:p>
    <w:p w:rsidR="004038F7" w:rsidRPr="00D94C34" w:rsidRDefault="004038F7" w:rsidP="00D94C3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D94C34">
        <w:rPr>
          <w:b/>
        </w:rPr>
        <w:t>KRITERIJI ZA OSTVARIVANJE PRAVA NA NAKNADU</w:t>
      </w:r>
    </w:p>
    <w:p w:rsidR="004038F7" w:rsidRPr="00D94C34" w:rsidRDefault="004038F7" w:rsidP="00D94C34">
      <w:pPr>
        <w:pStyle w:val="NormalWeb"/>
        <w:spacing w:before="0" w:beforeAutospacing="0" w:after="0" w:afterAutospacing="0"/>
        <w:jc w:val="both"/>
        <w:rPr>
          <w:b/>
        </w:rPr>
      </w:pPr>
    </w:p>
    <w:p w:rsidR="00D328CA" w:rsidRPr="00D94C34" w:rsidRDefault="00D328CA" w:rsidP="00D94C34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t>Član 3.</w:t>
      </w:r>
    </w:p>
    <w:p w:rsidR="00D328CA" w:rsidRPr="00E255DE" w:rsidRDefault="004038F7" w:rsidP="00E255DE">
      <w:pPr>
        <w:pStyle w:val="NormalWeb"/>
        <w:spacing w:before="0" w:beforeAutospacing="0" w:after="0" w:afterAutospacing="0"/>
        <w:jc w:val="both"/>
      </w:pPr>
      <w:r w:rsidRPr="00E255DE">
        <w:t xml:space="preserve">Pravo iz člana 1. ovog Pravilnika stiče se u slučaju </w:t>
      </w:r>
      <w:r w:rsidR="003B4864" w:rsidRPr="00E255DE">
        <w:t xml:space="preserve">smrti člana Komore. </w:t>
      </w:r>
    </w:p>
    <w:p w:rsidR="00E255DE" w:rsidRPr="00E255DE" w:rsidRDefault="00E255DE" w:rsidP="00E255D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255DE">
        <w:rPr>
          <w:rFonts w:ascii="Times New Roman" w:hAnsi="Times New Roman"/>
          <w:sz w:val="24"/>
          <w:szCs w:val="24"/>
        </w:rPr>
        <w:t xml:space="preserve">tatus člana </w:t>
      </w:r>
      <w:r>
        <w:rPr>
          <w:rFonts w:ascii="Times New Roman" w:hAnsi="Times New Roman"/>
          <w:sz w:val="24"/>
          <w:szCs w:val="24"/>
        </w:rPr>
        <w:t>K</w:t>
      </w:r>
      <w:r w:rsidRPr="00E255DE">
        <w:rPr>
          <w:rFonts w:ascii="Times New Roman" w:hAnsi="Times New Roman"/>
          <w:sz w:val="24"/>
          <w:szCs w:val="24"/>
        </w:rPr>
        <w:t xml:space="preserve">omore ima lice koje je upisano u </w:t>
      </w:r>
      <w:r>
        <w:rPr>
          <w:rFonts w:ascii="Times New Roman" w:hAnsi="Times New Roman"/>
          <w:sz w:val="24"/>
          <w:szCs w:val="24"/>
        </w:rPr>
        <w:t>R</w:t>
      </w:r>
      <w:r w:rsidRPr="00E255DE">
        <w:rPr>
          <w:rFonts w:ascii="Times New Roman" w:hAnsi="Times New Roman"/>
          <w:sz w:val="24"/>
          <w:szCs w:val="24"/>
        </w:rPr>
        <w:t xml:space="preserve">egistar, ima važeću licencu i redovno izmiruje članarinu. </w:t>
      </w:r>
    </w:p>
    <w:p w:rsidR="00E255DE" w:rsidRPr="00D94C34" w:rsidRDefault="00E255DE" w:rsidP="00E255DE">
      <w:pPr>
        <w:pStyle w:val="NormalWeb"/>
        <w:spacing w:before="0" w:beforeAutospacing="0" w:after="0" w:afterAutospacing="0"/>
        <w:jc w:val="both"/>
      </w:pPr>
    </w:p>
    <w:p w:rsidR="00D328CA" w:rsidRPr="00D94C34" w:rsidRDefault="00D328CA" w:rsidP="006D5602">
      <w:pPr>
        <w:pStyle w:val="NormalWeb"/>
        <w:spacing w:before="0" w:beforeAutospacing="0" w:after="0" w:afterAutospacing="0"/>
        <w:ind w:left="720"/>
        <w:jc w:val="both"/>
      </w:pPr>
    </w:p>
    <w:p w:rsidR="00D328CA" w:rsidRDefault="00D328CA" w:rsidP="00D94C34">
      <w:pPr>
        <w:pStyle w:val="NormalWeb"/>
        <w:spacing w:before="0" w:beforeAutospacing="0" w:after="0" w:afterAutospacing="0"/>
        <w:jc w:val="both"/>
      </w:pPr>
    </w:p>
    <w:p w:rsidR="00D94C34" w:rsidRPr="00D94C34" w:rsidRDefault="00D94C34" w:rsidP="00D94C34">
      <w:pPr>
        <w:pStyle w:val="NormalWeb"/>
        <w:spacing w:before="0" w:beforeAutospacing="0" w:after="0" w:afterAutospacing="0"/>
        <w:jc w:val="both"/>
      </w:pPr>
    </w:p>
    <w:p w:rsidR="00D328CA" w:rsidRPr="00D94C34" w:rsidRDefault="0015288B" w:rsidP="00D94C3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D94C34">
        <w:rPr>
          <w:b/>
        </w:rPr>
        <w:t>NAČIN OSTVARIVANJA PRAVA NA NAKNADU</w:t>
      </w:r>
    </w:p>
    <w:p w:rsidR="0015288B" w:rsidRPr="00D94C34" w:rsidRDefault="0015288B" w:rsidP="00D94C34">
      <w:pPr>
        <w:pStyle w:val="NormalWeb"/>
        <w:spacing w:before="0" w:beforeAutospacing="0" w:after="0" w:afterAutospacing="0"/>
        <w:jc w:val="both"/>
        <w:rPr>
          <w:b/>
        </w:rPr>
      </w:pPr>
    </w:p>
    <w:p w:rsidR="00D328CA" w:rsidRPr="00D94C34" w:rsidRDefault="00D328CA" w:rsidP="00D94C34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t>Član 4.</w:t>
      </w:r>
    </w:p>
    <w:p w:rsidR="0015288B" w:rsidRPr="00D94C34" w:rsidRDefault="0015288B" w:rsidP="00D94C34">
      <w:pPr>
        <w:pStyle w:val="BodyText2"/>
        <w:jc w:val="both"/>
        <w:rPr>
          <w:szCs w:val="24"/>
        </w:rPr>
      </w:pPr>
      <w:r w:rsidRPr="00D94C34">
        <w:rPr>
          <w:szCs w:val="24"/>
        </w:rPr>
        <w:t xml:space="preserve">Pravo na </w:t>
      </w:r>
      <w:r w:rsidR="003B4864">
        <w:rPr>
          <w:szCs w:val="24"/>
        </w:rPr>
        <w:t>n</w:t>
      </w:r>
      <w:r w:rsidRPr="00D94C34">
        <w:rPr>
          <w:szCs w:val="24"/>
        </w:rPr>
        <w:t>aknadu</w:t>
      </w:r>
      <w:r w:rsidR="00061EB2">
        <w:rPr>
          <w:szCs w:val="24"/>
        </w:rPr>
        <w:t xml:space="preserve"> na ime jednokratne pomoći </w:t>
      </w:r>
      <w:r w:rsidR="003B4864">
        <w:t>porodici preminulog člana K</w:t>
      </w:r>
      <w:r w:rsidR="003B4864" w:rsidRPr="00D94C34">
        <w:t xml:space="preserve">omore </w:t>
      </w:r>
      <w:r w:rsidRPr="00D94C34">
        <w:rPr>
          <w:szCs w:val="24"/>
        </w:rPr>
        <w:t xml:space="preserve">ostvaruje </w:t>
      </w:r>
      <w:r w:rsidR="00E85ADD" w:rsidRPr="00D94C34">
        <w:rPr>
          <w:szCs w:val="24"/>
        </w:rPr>
        <w:t xml:space="preserve">se </w:t>
      </w:r>
      <w:r w:rsidRPr="00D94C34">
        <w:rPr>
          <w:szCs w:val="24"/>
        </w:rPr>
        <w:t xml:space="preserve">iz sredstava godišnjeg Fonda za pomoć Ljekarske komore TK </w:t>
      </w:r>
      <w:r w:rsidR="00D05F3F" w:rsidRPr="00D94C34">
        <w:rPr>
          <w:szCs w:val="24"/>
        </w:rPr>
        <w:t xml:space="preserve">čija visina je </w:t>
      </w:r>
      <w:r w:rsidRPr="00D94C34">
        <w:rPr>
          <w:szCs w:val="24"/>
        </w:rPr>
        <w:t>utvrđen</w:t>
      </w:r>
      <w:r w:rsidR="00D05F3F" w:rsidRPr="00D94C34">
        <w:rPr>
          <w:szCs w:val="24"/>
        </w:rPr>
        <w:t>a</w:t>
      </w:r>
      <w:r w:rsidRPr="00D94C34">
        <w:rPr>
          <w:szCs w:val="24"/>
        </w:rPr>
        <w:t xml:space="preserve"> godišnji</w:t>
      </w:r>
      <w:r w:rsidR="00D05F3F" w:rsidRPr="00D94C34">
        <w:rPr>
          <w:szCs w:val="24"/>
        </w:rPr>
        <w:t>m</w:t>
      </w:r>
      <w:r w:rsidRPr="00D94C34">
        <w:rPr>
          <w:szCs w:val="24"/>
        </w:rPr>
        <w:t xml:space="preserve"> Finansijski</w:t>
      </w:r>
      <w:r w:rsidR="00D05F3F" w:rsidRPr="00D94C34">
        <w:rPr>
          <w:szCs w:val="24"/>
        </w:rPr>
        <w:t>m</w:t>
      </w:r>
      <w:r w:rsidRPr="00D94C34">
        <w:rPr>
          <w:szCs w:val="24"/>
        </w:rPr>
        <w:t xml:space="preserve"> plan</w:t>
      </w:r>
      <w:r w:rsidR="00D05F3F" w:rsidRPr="00D94C34">
        <w:rPr>
          <w:szCs w:val="24"/>
        </w:rPr>
        <w:t>om</w:t>
      </w:r>
      <w:r w:rsidRPr="00D94C34">
        <w:rPr>
          <w:szCs w:val="24"/>
        </w:rPr>
        <w:t xml:space="preserve"> Ljekarske komore TK.</w:t>
      </w:r>
    </w:p>
    <w:p w:rsidR="00061EB2" w:rsidRDefault="00061EB2" w:rsidP="00D94C34">
      <w:pPr>
        <w:pStyle w:val="NormalWeb"/>
        <w:spacing w:before="0" w:beforeAutospacing="0" w:after="0" w:afterAutospacing="0"/>
        <w:jc w:val="center"/>
        <w:rPr>
          <w:b/>
        </w:rPr>
      </w:pPr>
    </w:p>
    <w:p w:rsidR="00D328CA" w:rsidRPr="00D94C34" w:rsidRDefault="00E85ADD" w:rsidP="00D94C34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t>Član 5.</w:t>
      </w:r>
    </w:p>
    <w:p w:rsidR="00D05F3F" w:rsidRPr="00D94C34" w:rsidRDefault="00E85ADD" w:rsidP="00D94C34">
      <w:pPr>
        <w:pStyle w:val="NormalWeb"/>
        <w:spacing w:before="0" w:beforeAutospacing="0" w:after="0" w:afterAutospacing="0"/>
        <w:jc w:val="both"/>
      </w:pPr>
      <w:r w:rsidRPr="00D94C34">
        <w:t>Pojedinačn</w:t>
      </w:r>
      <w:r w:rsidR="00D05F3F" w:rsidRPr="00D94C34">
        <w:t>o</w:t>
      </w:r>
      <w:r w:rsidRPr="00D94C34">
        <w:t xml:space="preserve"> prav</w:t>
      </w:r>
      <w:r w:rsidR="00D05F3F" w:rsidRPr="00D94C34">
        <w:t>o</w:t>
      </w:r>
      <w:r w:rsidRPr="00D94C34">
        <w:t xml:space="preserve"> na </w:t>
      </w:r>
      <w:r w:rsidR="003B4864">
        <w:t>n</w:t>
      </w:r>
      <w:r w:rsidRPr="00D94C34">
        <w:t>aknadu ostvaruj</w:t>
      </w:r>
      <w:r w:rsidR="00D05F3F" w:rsidRPr="00D94C34">
        <w:t>e</w:t>
      </w:r>
      <w:r w:rsidRPr="00D94C34">
        <w:t xml:space="preserve"> se podnošenjem zahtjeva Komori</w:t>
      </w:r>
      <w:r w:rsidR="00D05F3F" w:rsidRPr="00D94C34">
        <w:t>.</w:t>
      </w:r>
    </w:p>
    <w:p w:rsidR="003B4864" w:rsidRDefault="00D05F3F" w:rsidP="00D94C34">
      <w:pPr>
        <w:pStyle w:val="NormalWeb"/>
        <w:spacing w:before="0" w:beforeAutospacing="0" w:after="0" w:afterAutospacing="0"/>
        <w:jc w:val="both"/>
      </w:pPr>
      <w:r w:rsidRPr="00D94C34">
        <w:t xml:space="preserve">Zahtjev podnosi član </w:t>
      </w:r>
      <w:r w:rsidR="003B4864">
        <w:t xml:space="preserve">porodice </w:t>
      </w:r>
      <w:r w:rsidRPr="00D94C34">
        <w:t xml:space="preserve">ili zdravstvena ustanova u kojoj je </w:t>
      </w:r>
      <w:r w:rsidR="003B4864">
        <w:t xml:space="preserve">preminuli bio </w:t>
      </w:r>
      <w:r w:rsidRPr="00D94C34">
        <w:t xml:space="preserve">zaposlen. </w:t>
      </w:r>
    </w:p>
    <w:p w:rsidR="00E85ADD" w:rsidRDefault="00D05F3F" w:rsidP="00D94C34">
      <w:pPr>
        <w:pStyle w:val="NormalWeb"/>
        <w:spacing w:before="0" w:beforeAutospacing="0" w:after="0" w:afterAutospacing="0"/>
        <w:jc w:val="both"/>
      </w:pPr>
      <w:r w:rsidRPr="00D94C34">
        <w:t>Uz obrazložen zahtjev</w:t>
      </w:r>
      <w:r w:rsidR="005C214C">
        <w:t>,</w:t>
      </w:r>
      <w:r w:rsidRPr="00D94C34">
        <w:t xml:space="preserve"> dostavlja se i </w:t>
      </w:r>
      <w:r w:rsidR="003B4864">
        <w:t xml:space="preserve">dokaz o smrti </w:t>
      </w:r>
      <w:r w:rsidR="00E255DE">
        <w:t xml:space="preserve">(smrtni list preminulog člana Komore) </w:t>
      </w:r>
      <w:r w:rsidR="003B4864">
        <w:t>i dokaz o srodstvu</w:t>
      </w:r>
      <w:r w:rsidR="00E255DE">
        <w:t xml:space="preserve"> (rodni list podnosioca zahtjeva)</w:t>
      </w:r>
      <w:r w:rsidRPr="00D94C34">
        <w:t>.</w:t>
      </w:r>
    </w:p>
    <w:p w:rsidR="002746C1" w:rsidRDefault="002746C1" w:rsidP="00D94C34">
      <w:pPr>
        <w:pStyle w:val="NormalWeb"/>
        <w:spacing w:before="0" w:beforeAutospacing="0" w:after="0" w:afterAutospacing="0"/>
        <w:jc w:val="both"/>
      </w:pPr>
    </w:p>
    <w:p w:rsidR="002746C1" w:rsidRPr="00D94C34" w:rsidRDefault="002746C1" w:rsidP="00D94C34">
      <w:pPr>
        <w:pStyle w:val="NormalWeb"/>
        <w:spacing w:before="0" w:beforeAutospacing="0" w:after="0" w:afterAutospacing="0"/>
        <w:jc w:val="both"/>
      </w:pPr>
    </w:p>
    <w:p w:rsidR="00D05F3F" w:rsidRPr="00D94C34" w:rsidRDefault="00D05F3F" w:rsidP="00D94C34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lastRenderedPageBreak/>
        <w:t>Član 6.</w:t>
      </w:r>
    </w:p>
    <w:p w:rsidR="005C214C" w:rsidRDefault="00D05F3F" w:rsidP="00D94C34">
      <w:pPr>
        <w:pStyle w:val="NormalWeb"/>
        <w:spacing w:before="0" w:beforeAutospacing="0" w:after="0" w:afterAutospacing="0"/>
      </w:pPr>
      <w:r w:rsidRPr="00D94C34">
        <w:t xml:space="preserve">Odluku o isplati </w:t>
      </w:r>
      <w:r w:rsidR="003B4864">
        <w:t>n</w:t>
      </w:r>
      <w:r w:rsidRPr="00D94C34">
        <w:t xml:space="preserve">aknade za </w:t>
      </w:r>
      <w:r w:rsidR="00061EB2">
        <w:t xml:space="preserve">jednokratnu </w:t>
      </w:r>
      <w:r w:rsidRPr="00D94C34">
        <w:t xml:space="preserve">pomoć </w:t>
      </w:r>
      <w:r w:rsidR="00E21E36">
        <w:t xml:space="preserve">porodici preminulog </w:t>
      </w:r>
      <w:r w:rsidRPr="00D94C34">
        <w:t>član</w:t>
      </w:r>
      <w:r w:rsidR="00E21E36">
        <w:t>a</w:t>
      </w:r>
      <w:r w:rsidRPr="00D94C34">
        <w:t xml:space="preserve"> Komore </w:t>
      </w:r>
      <w:r w:rsidR="005C214C" w:rsidRPr="00D94C34">
        <w:t>u skladu sa ovim Pravi</w:t>
      </w:r>
      <w:r w:rsidR="005C214C">
        <w:t>lnikom</w:t>
      </w:r>
      <w:r w:rsidR="00061EB2">
        <w:t xml:space="preserve"> </w:t>
      </w:r>
      <w:r w:rsidRPr="00D94C34">
        <w:t>donosi predsjednik Komore</w:t>
      </w:r>
      <w:r w:rsidR="00726489">
        <w:t>, na prijedlog Komisije za ekonomsko-socijalna pitanja</w:t>
      </w:r>
      <w:r w:rsidR="005C214C">
        <w:t>.</w:t>
      </w:r>
    </w:p>
    <w:p w:rsidR="00D05F3F" w:rsidRPr="00D94C34" w:rsidRDefault="00D05F3F" w:rsidP="00D94C34">
      <w:pPr>
        <w:pStyle w:val="NormalWeb"/>
        <w:spacing w:before="0" w:beforeAutospacing="0" w:after="0" w:afterAutospacing="0"/>
      </w:pPr>
      <w:r w:rsidRPr="00D94C34">
        <w:t xml:space="preserve"> </w:t>
      </w:r>
    </w:p>
    <w:p w:rsidR="00551BC5" w:rsidRDefault="00551BC5" w:rsidP="00D94C34">
      <w:pPr>
        <w:pStyle w:val="NormalWeb"/>
        <w:spacing w:before="0" w:beforeAutospacing="0" w:after="0" w:afterAutospacing="0"/>
        <w:jc w:val="both"/>
      </w:pPr>
    </w:p>
    <w:p w:rsidR="004038F7" w:rsidRDefault="004038F7" w:rsidP="00D94C3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D94C34">
        <w:rPr>
          <w:b/>
        </w:rPr>
        <w:t>VISINA NAKNADE</w:t>
      </w:r>
    </w:p>
    <w:p w:rsidR="00D94C34" w:rsidRPr="00D94C34" w:rsidRDefault="00D94C34" w:rsidP="00D94C34">
      <w:pPr>
        <w:pStyle w:val="NormalWeb"/>
        <w:spacing w:before="0" w:beforeAutospacing="0" w:after="0" w:afterAutospacing="0"/>
        <w:ind w:left="360"/>
        <w:jc w:val="both"/>
        <w:rPr>
          <w:b/>
        </w:rPr>
      </w:pPr>
    </w:p>
    <w:p w:rsidR="004038F7" w:rsidRPr="00D94C34" w:rsidRDefault="004038F7" w:rsidP="00D94C34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t xml:space="preserve">Član </w:t>
      </w:r>
      <w:r w:rsidR="005C214C">
        <w:rPr>
          <w:b/>
        </w:rPr>
        <w:t>7</w:t>
      </w:r>
      <w:r w:rsidRPr="00D94C34">
        <w:rPr>
          <w:b/>
        </w:rPr>
        <w:t>.</w:t>
      </w:r>
    </w:p>
    <w:p w:rsidR="00D94C34" w:rsidRDefault="00526C8E" w:rsidP="005C214C">
      <w:pPr>
        <w:pStyle w:val="NormalWeb"/>
        <w:spacing w:before="0" w:beforeAutospacing="0" w:after="0" w:afterAutospacing="0"/>
        <w:jc w:val="both"/>
      </w:pPr>
      <w:r>
        <w:t>Porodici preminulog č</w:t>
      </w:r>
      <w:r w:rsidR="00D94C34" w:rsidRPr="00D94C34">
        <w:t>lan</w:t>
      </w:r>
      <w:r>
        <w:t>a</w:t>
      </w:r>
      <w:r w:rsidR="00D94C34" w:rsidRPr="00D94C34">
        <w:t xml:space="preserve"> Komore</w:t>
      </w:r>
      <w:r w:rsidR="005C214C">
        <w:t xml:space="preserve">, </w:t>
      </w:r>
      <w:r w:rsidR="00D94C34" w:rsidRPr="00D94C34">
        <w:t xml:space="preserve">koji u skladu sa odredbama ovog Pravilnika ima pravo na </w:t>
      </w:r>
      <w:r>
        <w:t>n</w:t>
      </w:r>
      <w:r w:rsidR="00D94C34" w:rsidRPr="00D94C34">
        <w:t xml:space="preserve">aknadu na ime </w:t>
      </w:r>
      <w:r w:rsidR="00061EB2">
        <w:t xml:space="preserve">jednokratne </w:t>
      </w:r>
      <w:r w:rsidR="00D94C34" w:rsidRPr="00D94C34">
        <w:t>pomoći</w:t>
      </w:r>
      <w:r w:rsidR="005C214C">
        <w:t xml:space="preserve">, </w:t>
      </w:r>
      <w:r w:rsidR="00D94C34" w:rsidRPr="00D94C34">
        <w:t>iz Fonda za pomoć</w:t>
      </w:r>
      <w:r w:rsidR="005C214C">
        <w:t xml:space="preserve">, </w:t>
      </w:r>
      <w:r w:rsidR="00D94C34" w:rsidRPr="00D94C34">
        <w:t xml:space="preserve">isplatit će se naknada u visini od </w:t>
      </w:r>
      <w:r>
        <w:t>500</w:t>
      </w:r>
      <w:r w:rsidR="00D94C34" w:rsidRPr="00D94C34">
        <w:t xml:space="preserve">,00 KM (slovima: </w:t>
      </w:r>
      <w:r>
        <w:t>petstotina</w:t>
      </w:r>
      <w:r w:rsidR="00D94C34" w:rsidRPr="00D94C34">
        <w:t xml:space="preserve"> KM).</w:t>
      </w:r>
      <w:r w:rsidR="00061EB2">
        <w:t xml:space="preserve"> </w:t>
      </w:r>
    </w:p>
    <w:p w:rsidR="00061EB2" w:rsidRPr="00D94C34" w:rsidRDefault="00061EB2" w:rsidP="005C214C">
      <w:pPr>
        <w:pStyle w:val="NormalWeb"/>
        <w:spacing w:before="0" w:beforeAutospacing="0" w:after="0" w:afterAutospacing="0"/>
        <w:jc w:val="both"/>
      </w:pPr>
      <w:r>
        <w:t>Naknada iz prethodnog stava isplatit će se jednokratno</w:t>
      </w:r>
      <w:r w:rsidR="00067211">
        <w:t>, u skladu sa finansijskim mogućnostima Fonda za pomoć</w:t>
      </w:r>
      <w:r>
        <w:t>.</w:t>
      </w:r>
    </w:p>
    <w:p w:rsidR="004038F7" w:rsidRPr="00D94C34" w:rsidRDefault="004038F7" w:rsidP="005C214C">
      <w:pPr>
        <w:pStyle w:val="NormalWeb"/>
        <w:spacing w:before="0" w:beforeAutospacing="0" w:after="0" w:afterAutospacing="0"/>
        <w:jc w:val="both"/>
      </w:pPr>
    </w:p>
    <w:p w:rsidR="00E42927" w:rsidRPr="00D94C34" w:rsidRDefault="00E42927" w:rsidP="005C214C">
      <w:pPr>
        <w:pStyle w:val="NormalWeb"/>
        <w:spacing w:before="0" w:beforeAutospacing="0" w:after="0" w:afterAutospacing="0"/>
        <w:jc w:val="both"/>
      </w:pPr>
    </w:p>
    <w:p w:rsidR="000A7D23" w:rsidRDefault="000A7D23" w:rsidP="005C21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D94C34">
        <w:rPr>
          <w:b/>
        </w:rPr>
        <w:t>PRIJELAZNE I ZAVRŠNE ODREDBE</w:t>
      </w:r>
    </w:p>
    <w:p w:rsidR="005C214C" w:rsidRDefault="005C214C" w:rsidP="005C214C">
      <w:pPr>
        <w:pStyle w:val="NormalWeb"/>
        <w:spacing w:before="0" w:beforeAutospacing="0" w:after="0" w:afterAutospacing="0"/>
        <w:jc w:val="both"/>
        <w:rPr>
          <w:b/>
        </w:rPr>
      </w:pPr>
    </w:p>
    <w:p w:rsidR="005C214C" w:rsidRPr="00D94C34" w:rsidRDefault="005C214C" w:rsidP="005C214C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t xml:space="preserve">Član </w:t>
      </w:r>
      <w:r>
        <w:rPr>
          <w:b/>
        </w:rPr>
        <w:t>8</w:t>
      </w:r>
      <w:r w:rsidRPr="00D94C34">
        <w:rPr>
          <w:b/>
        </w:rPr>
        <w:t>.</w:t>
      </w:r>
    </w:p>
    <w:p w:rsidR="005C214C" w:rsidRPr="00D94C34" w:rsidRDefault="005C214C" w:rsidP="005C214C">
      <w:pPr>
        <w:pStyle w:val="NormalWeb"/>
        <w:spacing w:before="0" w:beforeAutospacing="0" w:after="0" w:afterAutospacing="0"/>
        <w:jc w:val="both"/>
      </w:pPr>
      <w:r w:rsidRPr="00D94C34">
        <w:t>Zloupotreba korištenja prava iz st. 1. ovog člana, smatra se materijalnom štetom i podliježe obavezi odgovornosti za tu štetu u skladu sa zakonom.</w:t>
      </w:r>
    </w:p>
    <w:p w:rsidR="00D94C34" w:rsidRDefault="00D94C34" w:rsidP="005C214C">
      <w:pPr>
        <w:pStyle w:val="NormalWeb"/>
        <w:spacing w:before="0" w:beforeAutospacing="0" w:after="0" w:afterAutospacing="0"/>
        <w:jc w:val="both"/>
        <w:rPr>
          <w:b/>
        </w:rPr>
      </w:pPr>
    </w:p>
    <w:p w:rsidR="005C214C" w:rsidRPr="00D94C34" w:rsidRDefault="005C214C" w:rsidP="005C214C">
      <w:pPr>
        <w:pStyle w:val="NormalWeb"/>
        <w:spacing w:before="0" w:beforeAutospacing="0" w:after="0" w:afterAutospacing="0"/>
        <w:jc w:val="both"/>
        <w:rPr>
          <w:b/>
        </w:rPr>
      </w:pPr>
    </w:p>
    <w:p w:rsidR="00E42927" w:rsidRPr="00D94C34" w:rsidRDefault="00D94C34" w:rsidP="005C214C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t>Član 9.</w:t>
      </w:r>
    </w:p>
    <w:p w:rsidR="000A7D23" w:rsidRPr="00D94C34" w:rsidRDefault="000A7D23" w:rsidP="005C214C">
      <w:pPr>
        <w:pStyle w:val="NormalWeb"/>
        <w:spacing w:before="0" w:beforeAutospacing="0" w:after="0" w:afterAutospacing="0"/>
        <w:jc w:val="both"/>
      </w:pPr>
      <w:r w:rsidRPr="00D94C34">
        <w:t>Ova</w:t>
      </w:r>
      <w:r w:rsidR="00E42927" w:rsidRPr="00D94C34">
        <w:t xml:space="preserve">j </w:t>
      </w:r>
      <w:r w:rsidR="0092689A">
        <w:t>P</w:t>
      </w:r>
      <w:r w:rsidR="00E42927" w:rsidRPr="00D94C34">
        <w:t xml:space="preserve">ravilnik </w:t>
      </w:r>
      <w:r w:rsidRPr="00D94C34">
        <w:t xml:space="preserve">stupa na snagu narednog dana od dana </w:t>
      </w:r>
      <w:r w:rsidR="00E42927" w:rsidRPr="00D94C34">
        <w:t xml:space="preserve">usvajanja od strane </w:t>
      </w:r>
      <w:r w:rsidR="00D24BC5">
        <w:t>Skupštine Ljekarske k</w:t>
      </w:r>
      <w:r w:rsidR="00E42927" w:rsidRPr="00D94C34">
        <w:t>omore</w:t>
      </w:r>
      <w:r w:rsidR="00D24BC5">
        <w:t xml:space="preserve"> TK</w:t>
      </w:r>
      <w:r w:rsidRPr="00D94C34">
        <w:t>.</w:t>
      </w:r>
    </w:p>
    <w:p w:rsidR="000A7D23" w:rsidRPr="00D94C34" w:rsidRDefault="000A7D23" w:rsidP="005C214C">
      <w:pPr>
        <w:pStyle w:val="NormalWeb"/>
        <w:spacing w:before="0" w:beforeAutospacing="0" w:after="0" w:afterAutospacing="0"/>
        <w:jc w:val="both"/>
      </w:pPr>
    </w:p>
    <w:p w:rsidR="00E42927" w:rsidRDefault="00E42927" w:rsidP="00D94C34">
      <w:pPr>
        <w:pStyle w:val="NormalWeb"/>
        <w:spacing w:before="0" w:beforeAutospacing="0" w:after="0" w:afterAutospacing="0"/>
        <w:jc w:val="both"/>
      </w:pPr>
    </w:p>
    <w:p w:rsidR="0092689A" w:rsidRDefault="0092689A" w:rsidP="00D94C34">
      <w:pPr>
        <w:pStyle w:val="NormalWeb"/>
        <w:spacing w:before="0" w:beforeAutospacing="0" w:after="0" w:afterAutospacing="0"/>
        <w:jc w:val="both"/>
      </w:pPr>
    </w:p>
    <w:p w:rsidR="0092689A" w:rsidRPr="00942554" w:rsidRDefault="0092689A" w:rsidP="009268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2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Predsjednik Skupštine </w:t>
      </w:r>
    </w:p>
    <w:p w:rsidR="0092689A" w:rsidRPr="00942554" w:rsidRDefault="00526C8E" w:rsidP="009268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Doc.dr.sc. Hasan Osmić</w:t>
      </w:r>
      <w:r w:rsidR="0092689A" w:rsidRPr="00942554">
        <w:rPr>
          <w:rFonts w:ascii="Times New Roman" w:hAnsi="Times New Roman" w:cs="Times New Roman"/>
          <w:color w:val="000000"/>
          <w:sz w:val="24"/>
          <w:szCs w:val="24"/>
        </w:rPr>
        <w:t>, dr.med.prim.</w:t>
      </w:r>
    </w:p>
    <w:p w:rsidR="0092689A" w:rsidRPr="00BF2A39" w:rsidRDefault="0092689A" w:rsidP="0092689A">
      <w:pPr>
        <w:autoSpaceDE w:val="0"/>
        <w:autoSpaceDN w:val="0"/>
        <w:adjustRightInd w:val="0"/>
        <w:jc w:val="center"/>
        <w:rPr>
          <w:rFonts w:ascii="Georgia" w:hAnsi="Georgia" w:cs="Arial-BoldMT"/>
          <w:bCs/>
          <w:color w:val="000000"/>
          <w:sz w:val="20"/>
          <w:szCs w:val="20"/>
        </w:rPr>
      </w:pPr>
      <w:r w:rsidRPr="00BF2A39">
        <w:rPr>
          <w:rFonts w:ascii="Georgia" w:hAnsi="Georgia" w:cs="Arial-BoldMT"/>
          <w:bCs/>
          <w:color w:val="000000"/>
          <w:sz w:val="20"/>
          <w:szCs w:val="20"/>
        </w:rPr>
        <w:t xml:space="preserve">Tuzla, </w:t>
      </w:r>
      <w:r w:rsidR="002746C1">
        <w:rPr>
          <w:rFonts w:ascii="Georgia" w:hAnsi="Georgia" w:cs="Arial-BoldMT"/>
          <w:bCs/>
          <w:color w:val="000000"/>
          <w:sz w:val="20"/>
          <w:szCs w:val="20"/>
        </w:rPr>
        <w:t>01.04.</w:t>
      </w:r>
      <w:r w:rsidR="00526C8E">
        <w:rPr>
          <w:rFonts w:ascii="Georgia" w:hAnsi="Georgia" w:cs="Arial-BoldMT"/>
          <w:bCs/>
          <w:color w:val="000000"/>
          <w:sz w:val="20"/>
          <w:szCs w:val="20"/>
        </w:rPr>
        <w:t>2021</w:t>
      </w:r>
      <w:r w:rsidRPr="00BF2A39">
        <w:rPr>
          <w:rFonts w:ascii="Georgia" w:hAnsi="Georgia" w:cs="Arial-BoldMT"/>
          <w:bCs/>
          <w:color w:val="000000"/>
          <w:sz w:val="20"/>
          <w:szCs w:val="20"/>
        </w:rPr>
        <w:t>.</w:t>
      </w:r>
      <w:r>
        <w:rPr>
          <w:rFonts w:ascii="Georgia" w:hAnsi="Georgia" w:cs="Arial-BoldMT"/>
          <w:bCs/>
          <w:color w:val="000000"/>
          <w:sz w:val="20"/>
          <w:szCs w:val="20"/>
        </w:rPr>
        <w:t xml:space="preserve"> godine</w:t>
      </w:r>
    </w:p>
    <w:p w:rsidR="0092689A" w:rsidRPr="00BF2A39" w:rsidRDefault="0092689A" w:rsidP="0092689A">
      <w:pPr>
        <w:autoSpaceDE w:val="0"/>
        <w:autoSpaceDN w:val="0"/>
        <w:adjustRightInd w:val="0"/>
        <w:jc w:val="center"/>
        <w:rPr>
          <w:rFonts w:ascii="Georgia" w:hAnsi="Georgia" w:cs="Arial-BoldMT"/>
          <w:bCs/>
          <w:color w:val="000000"/>
          <w:sz w:val="20"/>
          <w:szCs w:val="20"/>
        </w:rPr>
      </w:pPr>
      <w:r w:rsidRPr="00BF2A39">
        <w:rPr>
          <w:rFonts w:ascii="Georgia" w:hAnsi="Georgia" w:cs="Arial-BoldMT"/>
          <w:bCs/>
          <w:color w:val="000000"/>
          <w:sz w:val="20"/>
          <w:szCs w:val="20"/>
        </w:rPr>
        <w:t xml:space="preserve">Broj: </w:t>
      </w:r>
      <w:r w:rsidR="002746C1">
        <w:rPr>
          <w:rFonts w:ascii="Georgia" w:hAnsi="Georgia" w:cs="Arial-BoldMT"/>
          <w:bCs/>
          <w:color w:val="000000"/>
          <w:sz w:val="20"/>
          <w:szCs w:val="20"/>
        </w:rPr>
        <w:t>447</w:t>
      </w:r>
      <w:r w:rsidR="00526C8E">
        <w:rPr>
          <w:rFonts w:ascii="Georgia" w:hAnsi="Georgia" w:cs="Arial-BoldMT"/>
          <w:bCs/>
          <w:color w:val="000000"/>
          <w:sz w:val="20"/>
          <w:szCs w:val="20"/>
        </w:rPr>
        <w:t>/21</w:t>
      </w:r>
    </w:p>
    <w:p w:rsidR="0092689A" w:rsidRDefault="0092689A" w:rsidP="0092689A">
      <w:pPr>
        <w:autoSpaceDE w:val="0"/>
        <w:autoSpaceDN w:val="0"/>
        <w:adjustRightInd w:val="0"/>
        <w:rPr>
          <w:rFonts w:ascii="Georgia" w:hAnsi="Georgia" w:cs="ArialMT"/>
          <w:color w:val="000000"/>
        </w:rPr>
      </w:pPr>
    </w:p>
    <w:p w:rsidR="0092689A" w:rsidRDefault="0092689A" w:rsidP="0092689A">
      <w:pPr>
        <w:autoSpaceDE w:val="0"/>
        <w:autoSpaceDN w:val="0"/>
        <w:adjustRightInd w:val="0"/>
        <w:rPr>
          <w:rFonts w:ascii="Georgia" w:hAnsi="Georgia" w:cs="ArialMT"/>
          <w:color w:val="000000"/>
        </w:rPr>
      </w:pPr>
    </w:p>
    <w:p w:rsidR="0092689A" w:rsidRPr="00942554" w:rsidRDefault="0092689A" w:rsidP="009268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2554">
        <w:rPr>
          <w:rFonts w:ascii="Times New Roman" w:hAnsi="Times New Roman" w:cs="Times New Roman"/>
          <w:color w:val="000000"/>
          <w:sz w:val="24"/>
          <w:szCs w:val="24"/>
        </w:rPr>
        <w:t xml:space="preserve">Pravilnik je objavljen na oglasnoj tabli Komore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web stranici </w:t>
      </w:r>
      <w:hyperlink r:id="rId6" w:history="1">
        <w:r w:rsidRPr="003D59BF">
          <w:rPr>
            <w:rStyle w:val="Hyperlink"/>
            <w:rFonts w:ascii="Times New Roman" w:hAnsi="Times New Roman" w:cs="Times New Roman"/>
            <w:sz w:val="24"/>
            <w:szCs w:val="24"/>
          </w:rPr>
          <w:t>www.ljktk.ba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554">
        <w:rPr>
          <w:rFonts w:ascii="Times New Roman" w:hAnsi="Times New Roman" w:cs="Times New Roman"/>
          <w:color w:val="000000"/>
          <w:sz w:val="24"/>
          <w:szCs w:val="24"/>
        </w:rPr>
        <w:t xml:space="preserve"> nakon što je potvrđen od strane Skupštine Ljekarske komore TK na sjednici </w:t>
      </w:r>
      <w:r w:rsidR="002746C1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526C8E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942554">
        <w:rPr>
          <w:rFonts w:ascii="Times New Roman" w:hAnsi="Times New Roman" w:cs="Times New Roman"/>
          <w:color w:val="1C1C1C"/>
          <w:sz w:val="24"/>
          <w:szCs w:val="24"/>
        </w:rPr>
        <w:t xml:space="preserve">. </w:t>
      </w:r>
      <w:r w:rsidRPr="00942554">
        <w:rPr>
          <w:rFonts w:ascii="Times New Roman" w:hAnsi="Times New Roman" w:cs="Times New Roman"/>
          <w:color w:val="000000"/>
          <w:sz w:val="24"/>
          <w:szCs w:val="24"/>
        </w:rPr>
        <w:t>godin</w:t>
      </w:r>
      <w:r w:rsidR="002746C1">
        <w:rPr>
          <w:rFonts w:ascii="Times New Roman" w:hAnsi="Times New Roman" w:cs="Times New Roman"/>
          <w:color w:val="000000"/>
          <w:sz w:val="24"/>
          <w:szCs w:val="24"/>
        </w:rPr>
        <w:t>u</w:t>
      </w:r>
      <w:bookmarkStart w:id="0" w:name="_GoBack"/>
      <w:bookmarkEnd w:id="0"/>
      <w:r w:rsidRPr="009425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927" w:rsidRPr="00D94C34" w:rsidRDefault="00E42927" w:rsidP="0092689A">
      <w:pPr>
        <w:pStyle w:val="NormalWeb"/>
        <w:spacing w:before="0" w:beforeAutospacing="0" w:after="0" w:afterAutospacing="0"/>
        <w:jc w:val="both"/>
      </w:pPr>
    </w:p>
    <w:sectPr w:rsidR="00E42927" w:rsidRPr="00D9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357E"/>
    <w:multiLevelType w:val="hybridMultilevel"/>
    <w:tmpl w:val="981E4108"/>
    <w:lvl w:ilvl="0" w:tplc="06704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255F0"/>
    <w:multiLevelType w:val="hybridMultilevel"/>
    <w:tmpl w:val="2ACC51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031F1"/>
    <w:multiLevelType w:val="hybridMultilevel"/>
    <w:tmpl w:val="584E0BB2"/>
    <w:lvl w:ilvl="0" w:tplc="A6883BCC">
      <w:start w:val="1"/>
      <w:numFmt w:val="decimal"/>
      <w:lvlText w:val="%1.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4CE7"/>
    <w:multiLevelType w:val="hybridMultilevel"/>
    <w:tmpl w:val="8CC6249C"/>
    <w:lvl w:ilvl="0" w:tplc="C7F0C6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98"/>
    <w:rsid w:val="00061EB2"/>
    <w:rsid w:val="00067211"/>
    <w:rsid w:val="000A7D23"/>
    <w:rsid w:val="000F7066"/>
    <w:rsid w:val="0015288B"/>
    <w:rsid w:val="002746C1"/>
    <w:rsid w:val="002F2798"/>
    <w:rsid w:val="003B4864"/>
    <w:rsid w:val="004038F7"/>
    <w:rsid w:val="00480762"/>
    <w:rsid w:val="0050695F"/>
    <w:rsid w:val="00526C8E"/>
    <w:rsid w:val="00540E68"/>
    <w:rsid w:val="00551BC5"/>
    <w:rsid w:val="005C214C"/>
    <w:rsid w:val="006D5602"/>
    <w:rsid w:val="00726489"/>
    <w:rsid w:val="007D52BB"/>
    <w:rsid w:val="008E5D69"/>
    <w:rsid w:val="0092689A"/>
    <w:rsid w:val="0096241E"/>
    <w:rsid w:val="00972175"/>
    <w:rsid w:val="00AC305B"/>
    <w:rsid w:val="00B7640E"/>
    <w:rsid w:val="00BB2F30"/>
    <w:rsid w:val="00BF22DE"/>
    <w:rsid w:val="00CD39E7"/>
    <w:rsid w:val="00D013B2"/>
    <w:rsid w:val="00D05F3F"/>
    <w:rsid w:val="00D24BC5"/>
    <w:rsid w:val="00D328CA"/>
    <w:rsid w:val="00D80A44"/>
    <w:rsid w:val="00D94C34"/>
    <w:rsid w:val="00E21E36"/>
    <w:rsid w:val="00E255DE"/>
    <w:rsid w:val="00E42927"/>
    <w:rsid w:val="00E85ADD"/>
    <w:rsid w:val="00F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0A7D23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152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15288B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926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5DE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0A7D23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152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15288B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926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5D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</dc:creator>
  <cp:lastModifiedBy>User</cp:lastModifiedBy>
  <cp:revision>2</cp:revision>
  <dcterms:created xsi:type="dcterms:W3CDTF">2021-04-01T14:25:00Z</dcterms:created>
  <dcterms:modified xsi:type="dcterms:W3CDTF">2021-04-01T14:25:00Z</dcterms:modified>
</cp:coreProperties>
</file>